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B" w:rsidRPr="00303EDA" w:rsidRDefault="004F2034" w:rsidP="00C33C3C">
      <w:pPr>
        <w:pStyle w:val="1"/>
      </w:pPr>
      <w:r w:rsidRPr="00CF1D1B">
        <w:rPr>
          <w:rFonts w:eastAsia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90A6536" wp14:editId="1ED9B710">
            <wp:simplePos x="0" y="0"/>
            <wp:positionH relativeFrom="column">
              <wp:posOffset>2804160</wp:posOffset>
            </wp:positionH>
            <wp:positionV relativeFrom="paragraph">
              <wp:posOffset>104140</wp:posOffset>
            </wp:positionV>
            <wp:extent cx="427990" cy="633730"/>
            <wp:effectExtent l="0" t="0" r="0" b="0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1D1B" w:rsidRPr="00CF1D1B" w:rsidRDefault="00CF1D1B" w:rsidP="004F2034">
      <w:pPr>
        <w:spacing w:before="180" w:after="360" w:line="240" w:lineRule="auto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</w:p>
    <w:p w:rsidR="00CF1D1B" w:rsidRPr="00CF1D1B" w:rsidRDefault="00CF1D1B" w:rsidP="00CF1D1B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F1D1B" w:rsidRPr="00CF1D1B" w:rsidTr="00CF1D1B">
        <w:tc>
          <w:tcPr>
            <w:tcW w:w="3284" w:type="dxa"/>
            <w:hideMark/>
          </w:tcPr>
          <w:p w:rsidR="00CF1D1B" w:rsidRPr="00CF1D1B" w:rsidRDefault="004F2034" w:rsidP="00CF1D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E24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квітня</w:t>
            </w:r>
            <w:r w:rsid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2026</w:t>
            </w:r>
            <w:r w:rsidR="00CF1D1B"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285" w:type="dxa"/>
            <w:hideMark/>
          </w:tcPr>
          <w:p w:rsidR="00CF1D1B" w:rsidRPr="00CF1D1B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 Ічня</w:t>
            </w:r>
          </w:p>
        </w:tc>
        <w:tc>
          <w:tcPr>
            <w:tcW w:w="3285" w:type="dxa"/>
            <w:hideMark/>
          </w:tcPr>
          <w:p w:rsidR="00CF1D1B" w:rsidRPr="004F2034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№</w:t>
            </w:r>
            <w:r w:rsidR="004D62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здійснення розподілу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планового завдання з мобілізації між 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старостинськими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округами</w:t>
      </w:r>
    </w:p>
    <w:p w:rsidR="0063284B" w:rsidRPr="0063284B" w:rsidRDefault="0063284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Pr="00CF1D1B" w:rsidRDefault="004F2034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виконання 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начальника Прилуцької районної військ</w:t>
      </w:r>
      <w:r w:rsidR="00E2457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ової адміністрації від 01 квітня 2026 року №М3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-ДСК «Про проведення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(продовження)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заходів мобілізації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людських і транспортних ресурсів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території Прилуцького району» та листа районно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>ї державної адміністрац</w:t>
      </w:r>
      <w:r w:rsidR="00E2457D">
        <w:rPr>
          <w:rFonts w:ascii="Times New Roman" w:eastAsia="Times New Roman" w:hAnsi="Times New Roman" w:cs="Times New Roman"/>
          <w:sz w:val="28"/>
          <w:szCs w:val="28"/>
          <w:lang w:eastAsia="ru-RU"/>
        </w:rPr>
        <w:t>ії від 03 квітня</w:t>
      </w:r>
      <w:r w:rsidR="00CE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</w:t>
      </w:r>
      <w:r w:rsidR="00E2457D">
        <w:rPr>
          <w:rFonts w:ascii="Times New Roman" w:eastAsia="Times New Roman" w:hAnsi="Times New Roman" w:cs="Times New Roman"/>
          <w:sz w:val="28"/>
          <w:szCs w:val="28"/>
          <w:lang w:eastAsia="ru-RU"/>
        </w:rPr>
        <w:t>№02-24/1827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якими встановлено планове завдання </w:t>
      </w:r>
      <w:r w:rsid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призову військовозобов’язаних на військову службу під час мобілізації для Ічнянської міської ради</w:t>
      </w:r>
      <w:r w:rsidR="00E2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квітень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в </w:t>
      </w:r>
      <w:r w:rsidR="00E245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кількості 27</w:t>
      </w:r>
      <w:r w:rsidR="008669A2" w:rsidRPr="0063284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осіб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пунктом 20 частини 4 статті 42 Закону України «Про місцеве самоврядування в Україні»</w:t>
      </w:r>
    </w:p>
    <w:p w:rsidR="00CF1D1B" w:rsidRPr="00CF1D1B" w:rsidRDefault="00CF1D1B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ЗОБОВ’ЯЗУЮ:</w:t>
      </w:r>
    </w:p>
    <w:p w:rsidR="008669A2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Розподілити планове завдання з призову військовозобов’язаних на військову служб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E2457D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мобілізації  на квітень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між 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старостинськими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округами Ічнянської міської ради та м.</w:t>
      </w:r>
      <w:r w:rsidR="008A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 (с.</w:t>
      </w:r>
      <w:r w:rsidR="008A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Августівка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8A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Дружба) згідно з Додатком.  </w:t>
      </w:r>
    </w:p>
    <w:p w:rsidR="00CF1D1B" w:rsidRPr="00CF1D1B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Старостам 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старостинських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округів та завідувачу сектору з питань надзвичайних ситуацій, цивільного захисту, мобіл</w:t>
      </w:r>
      <w:r w:rsid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ізаційної роботи та взаємодії з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правоохоронними органами Ічнянської міської ради забезпечити виконання доведеного планового завдання у взаємодії з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першим відділом Прилуцького Р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ТЦК та СП.</w:t>
      </w:r>
    </w:p>
    <w:p w:rsidR="00CF1D1B" w:rsidRDefault="008669A2" w:rsidP="00CF1D1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виконанням розпорядження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 на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Ярослава ЖИВОТЯГУ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першого заступника міського голови з питань діяльності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органів.</w:t>
      </w:r>
    </w:p>
    <w:p w:rsidR="004F2034" w:rsidRDefault="004F2034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BDE" w:rsidRPr="00CF1D1B" w:rsidRDefault="00B57BDE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669A2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3284B" w:rsidRPr="00C33C3C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Міський голова                                    </w:t>
      </w:r>
      <w:r w:rsidR="00303ED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Олена БУТУРЛИМ</w:t>
      </w:r>
    </w:p>
    <w:p w:rsidR="00CF1D1B" w:rsidRPr="00CF1D1B" w:rsidRDefault="00CF1D1B" w:rsidP="00CF1D1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розпорядження міського голови</w:t>
      </w:r>
    </w:p>
    <w:p w:rsid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D6231">
        <w:rPr>
          <w:rFonts w:ascii="Times New Roman" w:eastAsia="Times New Roman" w:hAnsi="Times New Roman" w:cs="Times New Roman"/>
          <w:sz w:val="28"/>
          <w:szCs w:val="28"/>
          <w:lang w:eastAsia="ru-RU"/>
        </w:rPr>
        <w:t>7 квітня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4D6231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</w:p>
    <w:p w:rsidR="006C0C03" w:rsidRPr="0063284B" w:rsidRDefault="006C0C03" w:rsidP="0063284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3284B" w:rsidRPr="0063284B" w:rsidRDefault="0063284B" w:rsidP="006328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Розподіл планового завдання з призову військовозобов’язаних на військову служб</w:t>
      </w:r>
      <w:r w:rsidR="00C3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r w:rsidR="004D62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під час мобілізації  на квітень</w:t>
      </w: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2026 року</w:t>
      </w:r>
    </w:p>
    <w:p w:rsidR="006C0C03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C03" w:rsidRPr="00CF1D1B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0"/>
        <w:gridCol w:w="5668"/>
        <w:gridCol w:w="3115"/>
      </w:tblGrid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Кількість осіб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м.Ічня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с.Дружба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с.Августівка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5" w:type="dxa"/>
          </w:tcPr>
          <w:p w:rsidR="006C0C03" w:rsidRPr="006C0C03" w:rsidRDefault="004D6231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Будянський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Бурімський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Більмачівський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Гмирянський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4D6231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Гужівський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Дорогинський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C33C3C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Івангородський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Іржавецький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Крупичпільський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Монастирищенський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4D6231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Ольшанський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Припутнівський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48AE" w:rsidRPr="006C0C03" w:rsidTr="006C0C03">
        <w:tc>
          <w:tcPr>
            <w:tcW w:w="562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68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Рожнівський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B48AE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7BDE" w:rsidRPr="006C0C03" w:rsidTr="006C0C03">
        <w:tc>
          <w:tcPr>
            <w:tcW w:w="562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5668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Ічнянської міської ради</w:t>
            </w:r>
          </w:p>
        </w:tc>
        <w:tc>
          <w:tcPr>
            <w:tcW w:w="3115" w:type="dxa"/>
          </w:tcPr>
          <w:p w:rsidR="00B57BDE" w:rsidRDefault="004D6231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0440FD" w:rsidRDefault="000440FD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Pr="006C0C03" w:rsidRDefault="006C0C03" w:rsidP="006C0C03">
      <w:pPr>
        <w:rPr>
          <w:rFonts w:ascii="Times New Roman" w:hAnsi="Times New Roman" w:cs="Times New Roman"/>
          <w:sz w:val="28"/>
          <w:szCs w:val="28"/>
        </w:rPr>
      </w:pPr>
      <w:r w:rsidRPr="006C0C03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6C0C03">
        <w:rPr>
          <w:rFonts w:ascii="Times New Roman" w:hAnsi="Times New Roman" w:cs="Times New Roman"/>
          <w:sz w:val="28"/>
          <w:szCs w:val="28"/>
        </w:rPr>
        <w:t>Олена БУТУРЛИМ</w:t>
      </w:r>
    </w:p>
    <w:sectPr w:rsidR="006C0C03" w:rsidRPr="006C0C03" w:rsidSect="004D62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2D2" w:rsidRDefault="006A02D2" w:rsidP="00E2457D">
      <w:pPr>
        <w:spacing w:after="0" w:line="240" w:lineRule="auto"/>
      </w:pPr>
      <w:r>
        <w:separator/>
      </w:r>
    </w:p>
  </w:endnote>
  <w:endnote w:type="continuationSeparator" w:id="0">
    <w:p w:rsidR="006A02D2" w:rsidRDefault="006A02D2" w:rsidP="00E24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2D2" w:rsidRDefault="006A02D2" w:rsidP="00E2457D">
      <w:pPr>
        <w:spacing w:after="0" w:line="240" w:lineRule="auto"/>
      </w:pPr>
      <w:r>
        <w:separator/>
      </w:r>
    </w:p>
  </w:footnote>
  <w:footnote w:type="continuationSeparator" w:id="0">
    <w:p w:rsidR="006A02D2" w:rsidRDefault="006A02D2" w:rsidP="00E24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57D" w:rsidRDefault="00E2457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8"/>
    <w:rsid w:val="000440FD"/>
    <w:rsid w:val="001E2BA0"/>
    <w:rsid w:val="002D3D6C"/>
    <w:rsid w:val="00303EDA"/>
    <w:rsid w:val="004D6231"/>
    <w:rsid w:val="004F2034"/>
    <w:rsid w:val="0059001D"/>
    <w:rsid w:val="0063284B"/>
    <w:rsid w:val="006A02D2"/>
    <w:rsid w:val="006B48AE"/>
    <w:rsid w:val="006C0C03"/>
    <w:rsid w:val="00852C92"/>
    <w:rsid w:val="008669A2"/>
    <w:rsid w:val="008A3FA1"/>
    <w:rsid w:val="008C61A8"/>
    <w:rsid w:val="0090078B"/>
    <w:rsid w:val="00B12DD8"/>
    <w:rsid w:val="00B57BDE"/>
    <w:rsid w:val="00B85426"/>
    <w:rsid w:val="00C33C3C"/>
    <w:rsid w:val="00CE7C3C"/>
    <w:rsid w:val="00CF1D1B"/>
    <w:rsid w:val="00E2457D"/>
    <w:rsid w:val="00EE086B"/>
    <w:rsid w:val="00F771A7"/>
    <w:rsid w:val="00FD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3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57D"/>
  </w:style>
  <w:style w:type="paragraph" w:styleId="a8">
    <w:name w:val="footer"/>
    <w:basedOn w:val="a"/>
    <w:link w:val="a9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5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3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57D"/>
  </w:style>
  <w:style w:type="paragraph" w:styleId="a8">
    <w:name w:val="footer"/>
    <w:basedOn w:val="a"/>
    <w:link w:val="a9"/>
    <w:uiPriority w:val="99"/>
    <w:unhideWhenUsed/>
    <w:rsid w:val="00E24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1607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User-Dell-Vostro15</dc:creator>
  <cp:lastModifiedBy>ADMIN</cp:lastModifiedBy>
  <cp:revision>4</cp:revision>
  <cp:lastPrinted>2026-04-07T06:20:00Z</cp:lastPrinted>
  <dcterms:created xsi:type="dcterms:W3CDTF">2026-05-25T11:19:00Z</dcterms:created>
  <dcterms:modified xsi:type="dcterms:W3CDTF">2026-05-25T11:21:00Z</dcterms:modified>
</cp:coreProperties>
</file>